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5000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2115"/>
        <w:gridCol w:w="1950"/>
        <w:gridCol w:w="2445"/>
        <w:gridCol w:w="2040"/>
        <w:gridCol w:w="2190"/>
        <w:gridCol w:w="2190"/>
        <w:tblGridChange w:id="0">
          <w:tblGrid>
            <w:gridCol w:w="2070"/>
            <w:gridCol w:w="2115"/>
            <w:gridCol w:w="1950"/>
            <w:gridCol w:w="2445"/>
            <w:gridCol w:w="2040"/>
            <w:gridCol w:w="2190"/>
            <w:gridCol w:w="21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COVID 19 DESTINADOS A ATENDER AO FUNDO MUNICIPAL DE SAÚDE DE TRAIRÃO-PA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CUNHA CAMPOS COM VAREJISTA DE PRODUTOS FARMACÊUTICOS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30.119.330/0001-61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R$ 99,00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R$ 158.400,00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03/08/2020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2605001/2020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bookmarkStart w:colFirst="0" w:colLast="0" w:name="_heading=h.p4habq5lk6rv" w:id="0"/>
            <w:bookmarkEnd w:id="0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UMA PROCESSADORA AUTOMÁTICA PARA REVELAÇÃO DE FILMES DE RAIO-X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M C MESSIAS EIRELI EPP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17.992.985/0001-81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R$ 45.100,00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R$ 45.100,00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19/06/2020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1706001/2020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bookmarkStart w:colFirst="0" w:colLast="0" w:name="_heading=h.p4habq5lk6rv" w:id="0"/>
            <w:bookmarkEnd w:id="0"/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MATERIAL TÉCNICO DESCARTÁVEL E MATERIAL DE RAIO X DESTINADOS A ATENDER AS NECESSIDADE DA UNIDADE BÁSICAS DE SAÚDE E HOSPITAL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J.E.S. FONSECA COMERCIO EIRELI-EPP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(CONTRATO Nº 3007001)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04.707.391/0001-30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R$ 37.638,00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30/07/2020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2807001/2020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bookmarkStart w:colFirst="0" w:colLast="0" w:name="_heading=h.p4habq5lk6rv" w:id="0"/>
            <w:bookmarkEnd w:id="0"/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M C MESSIAS EIRELI EPP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(CONTRATO Nº 3007002)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17.992.985/0001-81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R$ 90.554,00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30/07/2020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bookmarkStart w:colFirst="0" w:colLast="0" w:name="_heading=h.p4habq5lk6rv" w:id="0"/>
            <w:bookmarkEnd w:id="0"/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MATERIAL TÉCNICO DESCARTÁVEL E MATERIAL DE RAIO-X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M C MESSIAS EIRELI EPP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(CONTRATO Nº 1412002)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17.992.985/0001-81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R$ 88.150,00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14/12/2020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 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1112001/2020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bookmarkStart w:colFirst="0" w:colLast="0" w:name="_heading=h.p4habq5lk6rv" w:id="0"/>
            <w:bookmarkEnd w:id="0"/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M C MESSIAS EIRELI EPP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(TERMO ADITIVO CONTRATO Nº 1412002)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14/12/2020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28/02/2021 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bookmarkStart w:colFirst="0" w:colLast="0" w:name="_heading=h.p4habq5lk6rv" w:id="0"/>
            <w:bookmarkEnd w:id="0"/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ADITIVO 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bookmarkStart w:colFirst="0" w:colLast="0" w:name="_heading=h.ie2x72oug1t9" w:id="1"/>
            <w:bookmarkEnd w:id="1"/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J.E.S. FONSECA COMERCIO EIRELI - EPP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(CONTRATO Nº 1412001)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04.707.391/0001-30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R$ 37.570,00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14/12/2020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 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bookmarkStart w:colFirst="0" w:colLast="0" w:name="_heading=h.p4habq5lk6rv" w:id="0"/>
            <w:bookmarkEnd w:id="0"/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R S DE CASTRO EIRELI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(CONTRATO Nº 1412003)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36.620.827/0001-45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R$ 11.928,00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14/12/2020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bookmarkStart w:colFirst="0" w:colLast="0" w:name="_heading=h.p4habq5lk6rv" w:id="0"/>
            <w:bookmarkEnd w:id="0"/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PARA AQUISIÇÃO DE EQUIPAMENTOS LABORATORIAIS, HOSPITALARES E DE FISIOTERAPIA DESTINADOS A ATENDER O HOSPITAL MUNICIPAL E UNIDADES BÁSICAS DE SAÚDE DE TRAIRÃO-PA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M C MESSIAS EIRELI EPP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CONTRATO Nº 2808001/2020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17.992.985/0001-81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R$ 2.900,00 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R$ 5.800,00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28/08/2020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2408001/2020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bookmarkStart w:colFirst="0" w:colLast="0" w:name="_heading=h.p4habq5lk6rv" w:id="0"/>
            <w:bookmarkEnd w:id="0"/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SANTOS &amp; LEITE LTDA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CONTRATO Nº 2808002/2020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29.078.442/0001-32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R$ 36.444,00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28/08/2020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bookmarkStart w:colFirst="0" w:colLast="0" w:name="_heading=h.p4habq5lk6rv" w:id="0"/>
            <w:bookmarkEnd w:id="0"/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 R S DE CASTRO EIRELI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CONTRATO Nº 2808003/2020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36.620.827/0001-45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R$ 77.030,00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28/08/2020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bookmarkStart w:colFirst="0" w:colLast="0" w:name="_heading=h.p4habq5lk6rv" w:id="0"/>
            <w:bookmarkEnd w:id="0"/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MÉDICOS, AMBULATORIAIS DE CLÍNICA MÉDICA GERAL PARA ATENDER AS DEMANDAS DA UNIDADE BÁSICA DE SAÚDE MARIA BIBIANA DA SILVA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YUSANDER CARRION AMAT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083.216.941-28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R$ 9.000,00 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R$ 27.000,00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30/09/2020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2809001/2020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bookmarkStart w:colFirst="0" w:colLast="0" w:name="_heading=h.p4habq5lk6rv" w:id="0"/>
            <w:bookmarkEnd w:id="0"/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MÉDICOS, AMBULATORIAIS DE CLÍNICA MÉDICA GERAL PARA ATENDER AS DEMANDAS DA UNIDADE BÁSICA DE SAÚDE AREIA II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DAYANA LABRADA HERNANDEZ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081.045.341-06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R$ 9.000,00 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R$ 27.000,00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30/09/2020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2809002/2020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bookmarkStart w:colFirst="0" w:colLast="0" w:name="_heading=h.p4habq5lk6rv" w:id="0"/>
            <w:bookmarkEnd w:id="0"/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MÉDICOS, AMBULATORIAIS DE CLÍNICA MÉDICA GERAL PARA ATENDER AS DEMANDAS DA UNIDADE BÁSICA DE SAÚDE FRANCISCO DA SILVA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KENIA PEREZ NEYRA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067.241.111-37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R$ 9.000,00 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R$ 27.000,00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30/09/2020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2809003/2020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bookmarkStart w:colFirst="0" w:colLast="0" w:name="_heading=h.p4habq5lk6rv" w:id="0"/>
            <w:bookmarkEnd w:id="0"/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MATERIAIS DE LIMPEZA E HIGIENE PARA ATENDER AS DEMANDAS DAS ESCOLAS DO MUNICÍPIO NO COMBATE AO CORONAVÍRUS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J.E.S. FONSECA COMERCIO EIRELI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530.447.892-49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R$ 19.155,00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3011001/2020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bookmarkStart w:colFirst="0" w:colLast="0" w:name="_heading=h.p4habq5lk6rv" w:id="0"/>
            <w:bookmarkEnd w:id="0"/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 M C MESSIAS EIRELI EPP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17.992.985/0001-81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R$ 71.480,00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bookmarkStart w:colFirst="0" w:colLast="0" w:name="_heading=h.p4habq5lk6rv" w:id="0"/>
            <w:bookmarkEnd w:id="0"/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 S CASTRO COMÉRCIO EIRELI - EPP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25.080.014/0001-93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R$ 3.394,00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bookmarkStart w:colFirst="0" w:colLast="0" w:name="_heading=h.p4habq5lk6rv" w:id="0"/>
            <w:bookmarkEnd w:id="0"/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OXIGÊNIO MEDICINAL DESTINADO A ATENDER O FUNDO MUNICIPAL DE SAÚDE DE TRAIRÃO/PA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OXIGÊNIO DOIS IRMÃOS EIRELI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13.657.269/0002-78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R$ 74.100,00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02/12/2020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3011002/2020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bookmarkStart w:colFirst="0" w:colLast="0" w:name="_heading=h.p4habq5lk6rv" w:id="0"/>
            <w:bookmarkEnd w:id="0"/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6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rairao.pa.gov.br/wp-content/uploads/2020/09/Contrato-22.docx" TargetMode="External"/><Relationship Id="rId22" Type="http://schemas.openxmlformats.org/officeDocument/2006/relationships/hyperlink" Target="https://trairao.pa.gov.br/wp-content/uploads/2020/11/CT_0112001.doc" TargetMode="External"/><Relationship Id="rId21" Type="http://schemas.openxmlformats.org/officeDocument/2006/relationships/hyperlink" Target="https://trairao.pa.gov.br/wp-content/uploads/2020/09/Contrato-21.docx" TargetMode="External"/><Relationship Id="rId24" Type="http://schemas.openxmlformats.org/officeDocument/2006/relationships/hyperlink" Target="https://trairao.pa.gov.br/wp-content/uploads/2020/11/CT_0112003.doc" TargetMode="External"/><Relationship Id="rId23" Type="http://schemas.openxmlformats.org/officeDocument/2006/relationships/hyperlink" Target="https://trairao.pa.gov.br/wp-content/uploads/2020/11/CT_0112002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irao.pa.gov.br/wp-content/uploads/2020/07/Contrato1.doc" TargetMode="External"/><Relationship Id="rId26" Type="http://schemas.openxmlformats.org/officeDocument/2006/relationships/header" Target="header1.xml"/><Relationship Id="rId25" Type="http://schemas.openxmlformats.org/officeDocument/2006/relationships/hyperlink" Target="https://trairao.pa.gov.br/wp-content/uploads/2020/11/Contrato-29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irao.pa.gov.br/wp-content/uploads/2020/05/Contrato-31.docx" TargetMode="External"/><Relationship Id="rId8" Type="http://schemas.openxmlformats.org/officeDocument/2006/relationships/hyperlink" Target="https://trairao.pa.gov.br/wp-content/uploads/2020/06/Contrato-35-1.docx" TargetMode="External"/><Relationship Id="rId11" Type="http://schemas.openxmlformats.org/officeDocument/2006/relationships/hyperlink" Target="https://trairao.pa.gov.br/wp-content/uploads/2020/12/CONTRATO-N-1412002_2020FMS.doc" TargetMode="External"/><Relationship Id="rId10" Type="http://schemas.openxmlformats.org/officeDocument/2006/relationships/hyperlink" Target="https://trairao.pa.gov.br/wp-content/uploads/2020/07/Contrato2.doc" TargetMode="External"/><Relationship Id="rId13" Type="http://schemas.openxmlformats.org/officeDocument/2006/relationships/hyperlink" Target="https://trairao.pa.gov.br/wp-content/uploads/2020/12/ADITIVO-N-PRIMEIRO-ADITIVO-AO-CONTRATO-No-1412002_2020FMS.doc" TargetMode="External"/><Relationship Id="rId12" Type="http://schemas.openxmlformats.org/officeDocument/2006/relationships/hyperlink" Target="https://trairao.pa.gov.br/wp-content/uploads/2020/12/ADITIVO-N-PRIMEIRO-ADITIVO-AO-CONTRATO-No-1412002_2020FMS.doc" TargetMode="External"/><Relationship Id="rId15" Type="http://schemas.openxmlformats.org/officeDocument/2006/relationships/hyperlink" Target="https://trairao.pa.gov.br/wp-content/uploads/2020/12/CT1412003.doc" TargetMode="External"/><Relationship Id="rId14" Type="http://schemas.openxmlformats.org/officeDocument/2006/relationships/hyperlink" Target="https://trairao.pa.gov.br/wp-content/uploads/2020/12/CT1412001FMS-1.doc" TargetMode="External"/><Relationship Id="rId17" Type="http://schemas.openxmlformats.org/officeDocument/2006/relationships/hyperlink" Target="https://trairao.pa.gov.br/wp-content/uploads/2020/08/CT_2.doc" TargetMode="External"/><Relationship Id="rId16" Type="http://schemas.openxmlformats.org/officeDocument/2006/relationships/hyperlink" Target="https://trairao.pa.gov.br/wp-content/uploads/2020/08/CT_1.doc" TargetMode="External"/><Relationship Id="rId19" Type="http://schemas.openxmlformats.org/officeDocument/2006/relationships/hyperlink" Target="https://trairao.pa.gov.br/wp-content/uploads/2020/09/Contrato-23.docx" TargetMode="External"/><Relationship Id="rId18" Type="http://schemas.openxmlformats.org/officeDocument/2006/relationships/hyperlink" Target="https://trairao.pa.gov.br/wp-content/uploads/2020/08/CT_3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JqsnyMtROfF/E/vFvu7w6NwzA==">AMUW2mWx2edZeVNyPxde+msBQ2M16jUF7nTyHJq7VycczTV6LMGvKmD5qypv9e2TwhmkFqI14D6ESPkd8QtCpWsA1uEnSmZefbpEFrXhEsYumGJsWI39toU2te7vKV/MJQT6A5I11rS7oM1af5PFLaXHSBVLOuK6fCQnFNGVRqXOf3oMLB0BYIlBdZ/l/Md2QCTQTNXRfhg+nLOfo3vy+eGtWo8O5TpW1odrVyJmhoMJ0lJBo+MXykretfjKAVXGPYSsQdzxwUriTno4s7EU1ceDVPd0GfC7GKMybsO0IS8fqSYJWbkiWjCM1L3q+hs0f0aT/K+x0NndPraECje2qfHhvTtqhOUxMa3+D9c2f5cJ9xAJ3e5tsWJ7VEUurYvUgyYwtuJRHY2B0WqQdcK5M4y7wgFKsgPRxjsVKFUVmGftulkUS2Gw32+7cng8t7y1IX0f9X2ysEBFZnhs1uDor7uyU2rqYWSfAfflC4kUgYLHnLRuo6d37rP8rX+xcQq+03qW/V5hOE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